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E80A0" w14:textId="77777777" w:rsidR="00C417CC" w:rsidRDefault="00C417CC" w:rsidP="00C417CC">
      <w:pPr>
        <w:pStyle w:val="a3"/>
        <w:spacing w:before="0" w:beforeAutospacing="0" w:after="330" w:afterAutospacing="0"/>
        <w:jc w:val="center"/>
        <w:rPr>
          <w:rFonts w:ascii="&amp;quot" w:hAnsi="&amp;quot"/>
          <w:color w:val="333333"/>
          <w:sz w:val="26"/>
          <w:szCs w:val="26"/>
        </w:rPr>
      </w:pPr>
      <w:bookmarkStart w:id="0" w:name="_GoBack"/>
      <w:r>
        <w:rPr>
          <w:rFonts w:ascii="&amp;quot" w:hAnsi="&amp;quot"/>
          <w:color w:val="333333"/>
          <w:sz w:val="26"/>
          <w:szCs w:val="26"/>
        </w:rPr>
        <w:t>国务院法制办公室对甘肃省人民政府法制办公室《关于〈中华人民共和国行政复议法〉第九条有关问题的请示》的复函</w:t>
      </w:r>
    </w:p>
    <w:p w14:paraId="5EA7074F" w14:textId="58307C54" w:rsidR="00C417CC" w:rsidRDefault="00C417CC" w:rsidP="00C417CC">
      <w:pPr>
        <w:pStyle w:val="a3"/>
        <w:spacing w:before="0" w:beforeAutospacing="0" w:after="330" w:afterAutospacing="0"/>
        <w:jc w:val="center"/>
        <w:rPr>
          <w:rFonts w:ascii="&amp;quot" w:hAnsi="&amp;quot"/>
          <w:color w:val="333333"/>
          <w:sz w:val="26"/>
          <w:szCs w:val="26"/>
        </w:rPr>
      </w:pPr>
      <w:r>
        <w:rPr>
          <w:rFonts w:ascii="&amp;quot" w:hAnsi="&amp;quot"/>
          <w:color w:val="333333"/>
          <w:sz w:val="26"/>
          <w:szCs w:val="26"/>
        </w:rPr>
        <w:t>（</w:t>
      </w:r>
      <w:r>
        <w:rPr>
          <w:rFonts w:ascii="&amp;quot" w:hAnsi="&amp;quot"/>
          <w:color w:val="333333"/>
          <w:sz w:val="26"/>
          <w:szCs w:val="26"/>
        </w:rPr>
        <w:t>2004</w:t>
      </w:r>
      <w:r>
        <w:rPr>
          <w:rFonts w:ascii="&amp;quot" w:hAnsi="&amp;quot"/>
          <w:color w:val="333333"/>
          <w:sz w:val="26"/>
          <w:szCs w:val="26"/>
        </w:rPr>
        <w:t>年</w:t>
      </w:r>
      <w:r>
        <w:rPr>
          <w:rFonts w:ascii="&amp;quot" w:hAnsi="&amp;quot"/>
          <w:color w:val="333333"/>
          <w:sz w:val="26"/>
          <w:szCs w:val="26"/>
        </w:rPr>
        <w:t>8</w:t>
      </w:r>
      <w:r>
        <w:rPr>
          <w:rFonts w:ascii="&amp;quot" w:hAnsi="&amp;quot"/>
          <w:color w:val="333333"/>
          <w:sz w:val="26"/>
          <w:szCs w:val="26"/>
        </w:rPr>
        <w:t>月</w:t>
      </w:r>
      <w:r>
        <w:rPr>
          <w:rFonts w:ascii="&amp;quot" w:hAnsi="&amp;quot"/>
          <w:color w:val="333333"/>
          <w:sz w:val="26"/>
          <w:szCs w:val="26"/>
        </w:rPr>
        <w:t>12</w:t>
      </w:r>
      <w:r>
        <w:rPr>
          <w:rFonts w:ascii="&amp;quot" w:hAnsi="&amp;quot"/>
          <w:color w:val="333333"/>
          <w:sz w:val="26"/>
          <w:szCs w:val="26"/>
        </w:rPr>
        <w:t>日国法函［</w:t>
      </w:r>
      <w:r>
        <w:rPr>
          <w:rFonts w:ascii="&amp;quot" w:hAnsi="&amp;quot"/>
          <w:color w:val="333333"/>
          <w:sz w:val="26"/>
          <w:szCs w:val="26"/>
        </w:rPr>
        <w:t>2004</w:t>
      </w:r>
      <w:r>
        <w:rPr>
          <w:rFonts w:ascii="&amp;quot" w:hAnsi="&amp;quot"/>
          <w:color w:val="333333"/>
          <w:sz w:val="26"/>
          <w:szCs w:val="26"/>
        </w:rPr>
        <w:t>］</w:t>
      </w:r>
      <w:r>
        <w:rPr>
          <w:rFonts w:ascii="&amp;quot" w:hAnsi="&amp;quot"/>
          <w:color w:val="333333"/>
          <w:sz w:val="26"/>
          <w:szCs w:val="26"/>
        </w:rPr>
        <w:t>296</w:t>
      </w:r>
      <w:r>
        <w:rPr>
          <w:rFonts w:ascii="&amp;quot" w:hAnsi="&amp;quot"/>
          <w:color w:val="333333"/>
          <w:sz w:val="26"/>
          <w:szCs w:val="26"/>
        </w:rPr>
        <w:t>号）</w:t>
      </w:r>
    </w:p>
    <w:bookmarkEnd w:id="0"/>
    <w:p w14:paraId="48D054DD" w14:textId="77777777" w:rsidR="00C417CC" w:rsidRDefault="00C417CC" w:rsidP="00C417CC">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甘肃省人民政府法制办公室：</w:t>
      </w:r>
    </w:p>
    <w:p w14:paraId="7B548317" w14:textId="77777777" w:rsidR="00C417CC" w:rsidRDefault="00C417CC" w:rsidP="00C417CC">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你办《关于〈中华人民共和国行政复议法〉第九条有关问题的请示》（</w:t>
      </w:r>
      <w:proofErr w:type="gramStart"/>
      <w:r>
        <w:rPr>
          <w:rFonts w:ascii="&amp;quot" w:hAnsi="&amp;quot"/>
          <w:color w:val="333333"/>
          <w:sz w:val="26"/>
          <w:szCs w:val="26"/>
        </w:rPr>
        <w:t>甘府法函</w:t>
      </w:r>
      <w:proofErr w:type="gramEnd"/>
      <w:r>
        <w:rPr>
          <w:rFonts w:ascii="&amp;quot" w:hAnsi="&amp;quot"/>
          <w:color w:val="333333"/>
          <w:sz w:val="26"/>
          <w:szCs w:val="26"/>
        </w:rPr>
        <w:t>字</w:t>
      </w:r>
      <w:r>
        <w:rPr>
          <w:rFonts w:ascii="&amp;quot" w:hAnsi="&amp;quot"/>
          <w:color w:val="333333"/>
          <w:sz w:val="26"/>
          <w:szCs w:val="26"/>
        </w:rPr>
        <w:t>[2004]4</w:t>
      </w:r>
      <w:r>
        <w:rPr>
          <w:rFonts w:ascii="&amp;quot" w:hAnsi="&amp;quot"/>
          <w:color w:val="333333"/>
          <w:sz w:val="26"/>
          <w:szCs w:val="26"/>
        </w:rPr>
        <w:t>号）收悉。经研究，并商全国人大常委会法工委和最高人民法院同意，现函复如下：</w:t>
      </w:r>
    </w:p>
    <w:p w14:paraId="7435FD44" w14:textId="77777777" w:rsidR="00C417CC" w:rsidRDefault="00C417CC" w:rsidP="00C417CC">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《中华人民共和国行政复议法》第九条规定：</w:t>
      </w:r>
      <w:r>
        <w:rPr>
          <w:rFonts w:ascii="&amp;quot" w:hAnsi="&amp;quot"/>
          <w:color w:val="333333"/>
          <w:sz w:val="26"/>
          <w:szCs w:val="26"/>
        </w:rPr>
        <w:t>“</w:t>
      </w:r>
      <w:r>
        <w:rPr>
          <w:rFonts w:ascii="&amp;quot" w:hAnsi="&amp;quot"/>
          <w:color w:val="333333"/>
          <w:sz w:val="26"/>
          <w:szCs w:val="26"/>
        </w:rPr>
        <w:t>公民、法人或者其他组织认为具体行政行为侵犯其合法权益的，可以自知道该具体行政行为之日起</w:t>
      </w:r>
      <w:r>
        <w:rPr>
          <w:rFonts w:ascii="&amp;quot" w:hAnsi="&amp;quot"/>
          <w:color w:val="333333"/>
          <w:sz w:val="26"/>
          <w:szCs w:val="26"/>
        </w:rPr>
        <w:t>60</w:t>
      </w:r>
      <w:r>
        <w:rPr>
          <w:rFonts w:ascii="&amp;quot" w:hAnsi="&amp;quot"/>
          <w:color w:val="333333"/>
          <w:sz w:val="26"/>
          <w:szCs w:val="26"/>
        </w:rPr>
        <w:t>日内提出行政复议申请；但是法律规定的申请期限超过</w:t>
      </w:r>
      <w:r>
        <w:rPr>
          <w:rFonts w:ascii="&amp;quot" w:hAnsi="&amp;quot"/>
          <w:color w:val="333333"/>
          <w:sz w:val="26"/>
          <w:szCs w:val="26"/>
        </w:rPr>
        <w:t>60</w:t>
      </w:r>
      <w:r>
        <w:rPr>
          <w:rFonts w:ascii="&amp;quot" w:hAnsi="&amp;quot"/>
          <w:color w:val="333333"/>
          <w:sz w:val="26"/>
          <w:szCs w:val="26"/>
        </w:rPr>
        <w:t>日的除外。</w:t>
      </w:r>
      <w:proofErr w:type="gramStart"/>
      <w:r>
        <w:rPr>
          <w:rFonts w:ascii="&amp;quot" w:hAnsi="&amp;quot"/>
          <w:color w:val="333333"/>
          <w:sz w:val="26"/>
          <w:szCs w:val="26"/>
        </w:rPr>
        <w:t>”“</w:t>
      </w:r>
      <w:proofErr w:type="gramEnd"/>
      <w:r>
        <w:rPr>
          <w:rFonts w:ascii="&amp;quot" w:hAnsi="&amp;quot"/>
          <w:color w:val="333333"/>
          <w:sz w:val="26"/>
          <w:szCs w:val="26"/>
        </w:rPr>
        <w:t>因不可抗力或者其他正当理由耽误法定申请期限的，申请期限自障碍消除之日起继续计算。</w:t>
      </w:r>
      <w:r>
        <w:rPr>
          <w:rFonts w:ascii="&amp;quot" w:hAnsi="&amp;quot"/>
          <w:color w:val="333333"/>
          <w:sz w:val="26"/>
          <w:szCs w:val="26"/>
        </w:rPr>
        <w:t>”</w:t>
      </w:r>
      <w:r>
        <w:rPr>
          <w:rFonts w:ascii="&amp;quot" w:hAnsi="&amp;quot"/>
          <w:color w:val="333333"/>
          <w:sz w:val="26"/>
          <w:szCs w:val="26"/>
        </w:rPr>
        <w:t>该法第十七条第一款规定：</w:t>
      </w:r>
      <w:r>
        <w:rPr>
          <w:rFonts w:ascii="&amp;quot" w:hAnsi="&amp;quot"/>
          <w:color w:val="333333"/>
          <w:sz w:val="26"/>
          <w:szCs w:val="26"/>
        </w:rPr>
        <w:t>“</w:t>
      </w:r>
      <w:r>
        <w:rPr>
          <w:rFonts w:ascii="&amp;quot" w:hAnsi="&amp;quot"/>
          <w:color w:val="333333"/>
          <w:sz w:val="26"/>
          <w:szCs w:val="26"/>
        </w:rPr>
        <w:t>行政复议机关收到行政复议申请后，应当在</w:t>
      </w:r>
      <w:r>
        <w:rPr>
          <w:rFonts w:ascii="&amp;quot" w:hAnsi="&amp;quot"/>
          <w:color w:val="333333"/>
          <w:sz w:val="26"/>
          <w:szCs w:val="26"/>
        </w:rPr>
        <w:t>5</w:t>
      </w:r>
      <w:r>
        <w:rPr>
          <w:rFonts w:ascii="&amp;quot" w:hAnsi="&amp;quot"/>
          <w:color w:val="333333"/>
          <w:sz w:val="26"/>
          <w:szCs w:val="26"/>
        </w:rPr>
        <w:t>日内进行审查，对不符合本法规定的行政复议申请，决定不予受理，并书面告知申请人；对符合本法规定，但是不属于本机关受理的行政复议申请，应当告知申请人向有关行政复议机关提出。</w:t>
      </w:r>
      <w:r>
        <w:rPr>
          <w:rFonts w:ascii="&amp;quot" w:hAnsi="&amp;quot"/>
          <w:color w:val="333333"/>
          <w:sz w:val="26"/>
          <w:szCs w:val="26"/>
        </w:rPr>
        <w:t>”</w:t>
      </w:r>
      <w:r>
        <w:rPr>
          <w:rFonts w:ascii="&amp;quot" w:hAnsi="&amp;quot"/>
          <w:color w:val="333333"/>
          <w:sz w:val="26"/>
          <w:szCs w:val="26"/>
        </w:rPr>
        <w:t>据此，由于作出具体行政行为的行政机关没有向申请人依法告知行政复议权利及行政复议机关名称，致使申请人在法定期限内向无权受理的行政机关提出行政复议申请，接到行政复议申请的机关又没有及时将该案移送，申请人申请行政复议期限因此被耽误的，属于行政复议法第九条规定的</w:t>
      </w:r>
      <w:r>
        <w:rPr>
          <w:rFonts w:ascii="&amp;quot" w:hAnsi="&amp;quot"/>
          <w:color w:val="333333"/>
          <w:sz w:val="26"/>
          <w:szCs w:val="26"/>
        </w:rPr>
        <w:t>“</w:t>
      </w:r>
      <w:r>
        <w:rPr>
          <w:rFonts w:ascii="&amp;quot" w:hAnsi="&amp;quot"/>
          <w:color w:val="333333"/>
          <w:sz w:val="26"/>
          <w:szCs w:val="26"/>
        </w:rPr>
        <w:t>其他正当理由</w:t>
      </w:r>
      <w:r>
        <w:rPr>
          <w:rFonts w:ascii="&amp;quot" w:hAnsi="&amp;quot"/>
          <w:color w:val="333333"/>
          <w:sz w:val="26"/>
          <w:szCs w:val="26"/>
        </w:rPr>
        <w:t>”</w:t>
      </w:r>
      <w:r>
        <w:rPr>
          <w:rFonts w:ascii="&amp;quot" w:hAnsi="&amp;quot"/>
          <w:color w:val="333333"/>
          <w:sz w:val="26"/>
          <w:szCs w:val="26"/>
        </w:rPr>
        <w:t>情形。</w:t>
      </w:r>
    </w:p>
    <w:p w14:paraId="564219E8" w14:textId="77777777" w:rsidR="00C417CC" w:rsidRDefault="00C417CC" w:rsidP="00C417CC">
      <w:pPr>
        <w:pStyle w:val="a3"/>
        <w:spacing w:before="0" w:beforeAutospacing="0" w:after="330" w:afterAutospacing="0"/>
        <w:rPr>
          <w:rFonts w:ascii="&amp;quot" w:hAnsi="&amp;quot"/>
          <w:color w:val="333333"/>
          <w:sz w:val="26"/>
          <w:szCs w:val="26"/>
        </w:rPr>
      </w:pPr>
      <w:r>
        <w:rPr>
          <w:rFonts w:ascii="&amp;quot" w:hAnsi="&amp;quot"/>
          <w:color w:val="333333"/>
          <w:sz w:val="26"/>
          <w:szCs w:val="26"/>
        </w:rPr>
        <w:lastRenderedPageBreak/>
        <w:t xml:space="preserve">　　附：甘肃省人民政府法制办公室关于《中华人民共和国行政复议法》第九条有关问题的请示（</w:t>
      </w:r>
      <w:r>
        <w:rPr>
          <w:rFonts w:ascii="&amp;quot" w:hAnsi="&amp;quot"/>
          <w:color w:val="333333"/>
          <w:sz w:val="26"/>
          <w:szCs w:val="26"/>
        </w:rPr>
        <w:t>2004</w:t>
      </w:r>
      <w:r>
        <w:rPr>
          <w:rFonts w:ascii="&amp;quot" w:hAnsi="&amp;quot"/>
          <w:color w:val="333333"/>
          <w:sz w:val="26"/>
          <w:szCs w:val="26"/>
        </w:rPr>
        <w:t>年</w:t>
      </w:r>
      <w:r>
        <w:rPr>
          <w:rFonts w:ascii="&amp;quot" w:hAnsi="&amp;quot"/>
          <w:color w:val="333333"/>
          <w:sz w:val="26"/>
          <w:szCs w:val="26"/>
        </w:rPr>
        <w:t>5</w:t>
      </w:r>
      <w:r>
        <w:rPr>
          <w:rFonts w:ascii="&amp;quot" w:hAnsi="&amp;quot"/>
          <w:color w:val="333333"/>
          <w:sz w:val="26"/>
          <w:szCs w:val="26"/>
        </w:rPr>
        <w:t>月</w:t>
      </w:r>
      <w:r>
        <w:rPr>
          <w:rFonts w:ascii="&amp;quot" w:hAnsi="&amp;quot"/>
          <w:color w:val="333333"/>
          <w:sz w:val="26"/>
          <w:szCs w:val="26"/>
        </w:rPr>
        <w:t>21</w:t>
      </w:r>
      <w:r>
        <w:rPr>
          <w:rFonts w:ascii="&amp;quot" w:hAnsi="&amp;quot"/>
          <w:color w:val="333333"/>
          <w:sz w:val="26"/>
          <w:szCs w:val="26"/>
        </w:rPr>
        <w:t>日</w:t>
      </w:r>
      <w:proofErr w:type="gramStart"/>
      <w:r>
        <w:rPr>
          <w:rFonts w:ascii="&amp;quot" w:hAnsi="&amp;quot"/>
          <w:color w:val="333333"/>
          <w:sz w:val="26"/>
          <w:szCs w:val="26"/>
        </w:rPr>
        <w:t>甘府法函</w:t>
      </w:r>
      <w:proofErr w:type="gramEnd"/>
      <w:r>
        <w:rPr>
          <w:rFonts w:ascii="&amp;quot" w:hAnsi="&amp;quot"/>
          <w:color w:val="333333"/>
          <w:sz w:val="26"/>
          <w:szCs w:val="26"/>
        </w:rPr>
        <w:t>字</w:t>
      </w:r>
      <w:r>
        <w:rPr>
          <w:rFonts w:ascii="&amp;quot" w:hAnsi="&amp;quot"/>
          <w:color w:val="333333"/>
          <w:sz w:val="26"/>
          <w:szCs w:val="26"/>
        </w:rPr>
        <w:t>[2004]4</w:t>
      </w:r>
      <w:r>
        <w:rPr>
          <w:rFonts w:ascii="&amp;quot" w:hAnsi="&amp;quot"/>
          <w:color w:val="333333"/>
          <w:sz w:val="26"/>
          <w:szCs w:val="26"/>
        </w:rPr>
        <w:t>号）</w:t>
      </w:r>
    </w:p>
    <w:p w14:paraId="40E8AB07" w14:textId="77777777" w:rsidR="00C417CC" w:rsidRDefault="00C417CC" w:rsidP="00C417CC">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国务院法制办公室：</w:t>
      </w:r>
    </w:p>
    <w:p w14:paraId="38F60BE7" w14:textId="77777777" w:rsidR="00C417CC" w:rsidRDefault="00C417CC" w:rsidP="00C417CC">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兰州市土地规划管理局以被申请人兰州市人民政府名义于</w:t>
      </w:r>
      <w:r>
        <w:rPr>
          <w:rFonts w:ascii="&amp;quot" w:hAnsi="&amp;quot"/>
          <w:color w:val="333333"/>
          <w:sz w:val="26"/>
          <w:szCs w:val="26"/>
        </w:rPr>
        <w:t>2001</w:t>
      </w:r>
      <w:r>
        <w:rPr>
          <w:rFonts w:ascii="&amp;quot" w:hAnsi="&amp;quot"/>
          <w:color w:val="333333"/>
          <w:sz w:val="26"/>
          <w:szCs w:val="26"/>
        </w:rPr>
        <w:t>年</w:t>
      </w:r>
      <w:r>
        <w:rPr>
          <w:rFonts w:ascii="&amp;quot" w:hAnsi="&amp;quot"/>
          <w:color w:val="333333"/>
          <w:sz w:val="26"/>
          <w:szCs w:val="26"/>
        </w:rPr>
        <w:t>7</w:t>
      </w:r>
      <w:r>
        <w:rPr>
          <w:rFonts w:ascii="&amp;quot" w:hAnsi="&amp;quot"/>
          <w:color w:val="333333"/>
          <w:sz w:val="26"/>
          <w:szCs w:val="26"/>
        </w:rPr>
        <w:t>月</w:t>
      </w:r>
      <w:r>
        <w:rPr>
          <w:rFonts w:ascii="&amp;quot" w:hAnsi="&amp;quot"/>
          <w:color w:val="333333"/>
          <w:sz w:val="26"/>
          <w:szCs w:val="26"/>
        </w:rPr>
        <w:t>12</w:t>
      </w:r>
      <w:r>
        <w:rPr>
          <w:rFonts w:ascii="&amp;quot" w:hAnsi="&amp;quot"/>
          <w:color w:val="333333"/>
          <w:sz w:val="26"/>
          <w:szCs w:val="26"/>
        </w:rPr>
        <w:t>日向兰州市某企业颁发临时国有土地使用证（后于</w:t>
      </w:r>
      <w:r>
        <w:rPr>
          <w:rFonts w:ascii="&amp;quot" w:hAnsi="&amp;quot"/>
          <w:color w:val="333333"/>
          <w:sz w:val="26"/>
          <w:szCs w:val="26"/>
        </w:rPr>
        <w:t>2002</w:t>
      </w:r>
      <w:r>
        <w:rPr>
          <w:rFonts w:ascii="&amp;quot" w:hAnsi="&amp;quot"/>
          <w:color w:val="333333"/>
          <w:sz w:val="26"/>
          <w:szCs w:val="26"/>
        </w:rPr>
        <w:t>年</w:t>
      </w:r>
      <w:r>
        <w:rPr>
          <w:rFonts w:ascii="&amp;quot" w:hAnsi="&amp;quot"/>
          <w:color w:val="333333"/>
          <w:sz w:val="26"/>
          <w:szCs w:val="26"/>
        </w:rPr>
        <w:t>8</w:t>
      </w:r>
      <w:r>
        <w:rPr>
          <w:rFonts w:ascii="&amp;quot" w:hAnsi="&amp;quot"/>
          <w:color w:val="333333"/>
          <w:sz w:val="26"/>
          <w:szCs w:val="26"/>
        </w:rPr>
        <w:t>月换发为正式国有土地使用证）。兰州铁路分局对此于</w:t>
      </w:r>
      <w:r>
        <w:rPr>
          <w:rFonts w:ascii="&amp;quot" w:hAnsi="&amp;quot"/>
          <w:color w:val="333333"/>
          <w:sz w:val="26"/>
          <w:szCs w:val="26"/>
        </w:rPr>
        <w:t>2001</w:t>
      </w:r>
      <w:r>
        <w:rPr>
          <w:rFonts w:ascii="&amp;quot" w:hAnsi="&amp;quot"/>
          <w:color w:val="333333"/>
          <w:sz w:val="26"/>
          <w:szCs w:val="26"/>
        </w:rPr>
        <w:t>年</w:t>
      </w:r>
      <w:r>
        <w:rPr>
          <w:rFonts w:ascii="&amp;quot" w:hAnsi="&amp;quot"/>
          <w:color w:val="333333"/>
          <w:sz w:val="26"/>
          <w:szCs w:val="26"/>
        </w:rPr>
        <w:t>9</w:t>
      </w:r>
      <w:r>
        <w:rPr>
          <w:rFonts w:ascii="&amp;quot" w:hAnsi="&amp;quot"/>
          <w:color w:val="333333"/>
          <w:sz w:val="26"/>
          <w:szCs w:val="26"/>
        </w:rPr>
        <w:t>月</w:t>
      </w:r>
      <w:r>
        <w:rPr>
          <w:rFonts w:ascii="&amp;quot" w:hAnsi="&amp;quot"/>
          <w:color w:val="333333"/>
          <w:sz w:val="26"/>
          <w:szCs w:val="26"/>
        </w:rPr>
        <w:t>4</w:t>
      </w:r>
      <w:r>
        <w:rPr>
          <w:rFonts w:ascii="&amp;quot" w:hAnsi="&amp;quot"/>
          <w:color w:val="333333"/>
          <w:sz w:val="26"/>
          <w:szCs w:val="26"/>
        </w:rPr>
        <w:t>日提出异议，认为该土地确权中涉及铁路用地，要求重新确定土地使用权属。兰州市土地规划管理局没有向其明确告知诉权和正确的救济途径，致使兰州铁路分局于</w:t>
      </w:r>
      <w:proofErr w:type="gramStart"/>
      <w:r>
        <w:rPr>
          <w:rFonts w:ascii="&amp;quot" w:hAnsi="&amp;quot"/>
          <w:color w:val="333333"/>
          <w:sz w:val="26"/>
          <w:szCs w:val="26"/>
        </w:rPr>
        <w:t>2001</w:t>
      </w:r>
      <w:r>
        <w:rPr>
          <w:rFonts w:ascii="&amp;quot" w:hAnsi="&amp;quot"/>
          <w:color w:val="333333"/>
          <w:sz w:val="26"/>
          <w:szCs w:val="26"/>
        </w:rPr>
        <w:t>年</w:t>
      </w:r>
      <w:r>
        <w:rPr>
          <w:rFonts w:ascii="&amp;quot" w:hAnsi="&amp;quot"/>
          <w:color w:val="333333"/>
          <w:sz w:val="26"/>
          <w:szCs w:val="26"/>
        </w:rPr>
        <w:t>9</w:t>
      </w:r>
      <w:r>
        <w:rPr>
          <w:rFonts w:ascii="&amp;quot" w:hAnsi="&amp;quot"/>
          <w:color w:val="333333"/>
          <w:sz w:val="26"/>
          <w:szCs w:val="26"/>
        </w:rPr>
        <w:t>月</w:t>
      </w:r>
      <w:r>
        <w:rPr>
          <w:rFonts w:ascii="&amp;quot" w:hAnsi="&amp;quot"/>
          <w:color w:val="333333"/>
          <w:sz w:val="26"/>
          <w:szCs w:val="26"/>
        </w:rPr>
        <w:t>12</w:t>
      </w:r>
      <w:r>
        <w:rPr>
          <w:rFonts w:ascii="&amp;quot" w:hAnsi="&amp;quot"/>
          <w:color w:val="333333"/>
          <w:sz w:val="26"/>
          <w:szCs w:val="26"/>
        </w:rPr>
        <w:t>日误向甘肃省</w:t>
      </w:r>
      <w:proofErr w:type="gramEnd"/>
      <w:r>
        <w:rPr>
          <w:rFonts w:ascii="&amp;quot" w:hAnsi="&amp;quot"/>
          <w:color w:val="333333"/>
          <w:sz w:val="26"/>
          <w:szCs w:val="26"/>
        </w:rPr>
        <w:t>国土资源厅申请行政复议。甘肃省国土资源厅因该案涉及民事诉讼，没有做出是否受理的明确答复。之后，兰州铁路分局于</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10</w:t>
      </w:r>
      <w:r>
        <w:rPr>
          <w:rFonts w:ascii="&amp;quot" w:hAnsi="&amp;quot"/>
          <w:color w:val="333333"/>
          <w:sz w:val="26"/>
          <w:szCs w:val="26"/>
        </w:rPr>
        <w:t>月</w:t>
      </w:r>
      <w:r>
        <w:rPr>
          <w:rFonts w:ascii="&amp;quot" w:hAnsi="&amp;quot"/>
          <w:color w:val="333333"/>
          <w:sz w:val="26"/>
          <w:szCs w:val="26"/>
        </w:rPr>
        <w:t>10</w:t>
      </w:r>
      <w:r>
        <w:rPr>
          <w:rFonts w:ascii="&amp;quot" w:hAnsi="&amp;quot"/>
          <w:color w:val="333333"/>
          <w:sz w:val="26"/>
          <w:szCs w:val="26"/>
        </w:rPr>
        <w:t>日再次向甘肃省国土资源厅申请行政复议。省国土</w:t>
      </w:r>
      <w:proofErr w:type="gramStart"/>
      <w:r>
        <w:rPr>
          <w:rFonts w:ascii="&amp;quot" w:hAnsi="&amp;quot"/>
          <w:color w:val="333333"/>
          <w:sz w:val="26"/>
          <w:szCs w:val="26"/>
        </w:rPr>
        <w:t>资源厅经审查</w:t>
      </w:r>
      <w:proofErr w:type="gramEnd"/>
      <w:r>
        <w:rPr>
          <w:rFonts w:ascii="&amp;quot" w:hAnsi="&amp;quot"/>
          <w:color w:val="333333"/>
          <w:sz w:val="26"/>
          <w:szCs w:val="26"/>
        </w:rPr>
        <w:t>后认为不应由其受理，遂</w:t>
      </w:r>
      <w:proofErr w:type="gramStart"/>
      <w:r>
        <w:rPr>
          <w:rFonts w:ascii="&amp;quot" w:hAnsi="&amp;quot"/>
          <w:color w:val="333333"/>
          <w:sz w:val="26"/>
          <w:szCs w:val="26"/>
        </w:rPr>
        <w:t>转送省</w:t>
      </w:r>
      <w:proofErr w:type="gramEnd"/>
      <w:r>
        <w:rPr>
          <w:rFonts w:ascii="&amp;quot" w:hAnsi="&amp;quot"/>
          <w:color w:val="333333"/>
          <w:sz w:val="26"/>
          <w:szCs w:val="26"/>
        </w:rPr>
        <w:t>人民政府。另外，审理该案所涉及民事诉讼的兰州市中级人民法院也于</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12</w:t>
      </w:r>
      <w:r>
        <w:rPr>
          <w:rFonts w:ascii="&amp;quot" w:hAnsi="&amp;quot"/>
          <w:color w:val="333333"/>
          <w:sz w:val="26"/>
          <w:szCs w:val="26"/>
        </w:rPr>
        <w:t>月</w:t>
      </w:r>
      <w:r>
        <w:rPr>
          <w:rFonts w:ascii="&amp;quot" w:hAnsi="&amp;quot"/>
          <w:color w:val="333333"/>
          <w:sz w:val="26"/>
          <w:szCs w:val="26"/>
        </w:rPr>
        <w:t>17</w:t>
      </w:r>
      <w:r>
        <w:rPr>
          <w:rFonts w:ascii="&amp;quot" w:hAnsi="&amp;quot"/>
          <w:color w:val="333333"/>
          <w:sz w:val="26"/>
          <w:szCs w:val="26"/>
        </w:rPr>
        <w:t>日裁定中止诉讼，认为应先由行政机关确定使用土地权属。我们经审查后受理立案。省人民政府在法定期限内</w:t>
      </w:r>
      <w:proofErr w:type="gramStart"/>
      <w:r>
        <w:rPr>
          <w:rFonts w:ascii="&amp;quot" w:hAnsi="&amp;quot"/>
          <w:color w:val="333333"/>
          <w:sz w:val="26"/>
          <w:szCs w:val="26"/>
        </w:rPr>
        <w:t>作出</w:t>
      </w:r>
      <w:proofErr w:type="gramEnd"/>
      <w:r>
        <w:rPr>
          <w:rFonts w:ascii="&amp;quot" w:hAnsi="&amp;quot"/>
          <w:color w:val="333333"/>
          <w:sz w:val="26"/>
          <w:szCs w:val="26"/>
        </w:rPr>
        <w:t>了撤销兰州市人民政府原颁证的具体行政行为的行政复议决定。送达后，被申请人兰州市人民政府以该案超过法定行政复议受理期限、申请人只能向人民法院提起行政诉讼为由，向省人民政府提出异议。</w:t>
      </w:r>
    </w:p>
    <w:p w14:paraId="52336705" w14:textId="77777777" w:rsidR="00C417CC" w:rsidRDefault="00C417CC" w:rsidP="00C417CC">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我办认为，申请人在法定期限内申请行政复议，但是由于兰州市土地规划管理局没有向申请人告知诉权和救济途径，甘肃省国土资源厅又没有及时将该案移送，致使申请人申请行政复议期限被耽误，其责任不</w:t>
      </w:r>
      <w:r>
        <w:rPr>
          <w:rFonts w:ascii="&amp;quot" w:hAnsi="&amp;quot"/>
          <w:color w:val="333333"/>
          <w:sz w:val="26"/>
          <w:szCs w:val="26"/>
        </w:rPr>
        <w:lastRenderedPageBreak/>
        <w:t>在申请人方面，属于《中华人民共和国行政复议法》第九条规定的</w:t>
      </w:r>
      <w:r>
        <w:rPr>
          <w:rFonts w:ascii="&amp;quot" w:hAnsi="&amp;quot"/>
          <w:color w:val="333333"/>
          <w:sz w:val="26"/>
          <w:szCs w:val="26"/>
        </w:rPr>
        <w:t>“</w:t>
      </w:r>
      <w:r>
        <w:rPr>
          <w:rFonts w:ascii="&amp;quot" w:hAnsi="&amp;quot"/>
          <w:color w:val="333333"/>
          <w:sz w:val="26"/>
          <w:szCs w:val="26"/>
        </w:rPr>
        <w:t>其他正当理由</w:t>
      </w:r>
      <w:r>
        <w:rPr>
          <w:rFonts w:ascii="&amp;quot" w:hAnsi="&amp;quot"/>
          <w:color w:val="333333"/>
          <w:sz w:val="26"/>
          <w:szCs w:val="26"/>
        </w:rPr>
        <w:t>”</w:t>
      </w:r>
      <w:r>
        <w:rPr>
          <w:rFonts w:ascii="&amp;quot" w:hAnsi="&amp;quot"/>
          <w:color w:val="333333"/>
          <w:sz w:val="26"/>
          <w:szCs w:val="26"/>
        </w:rPr>
        <w:t>范围。</w:t>
      </w:r>
    </w:p>
    <w:p w14:paraId="19041D4F" w14:textId="77777777" w:rsidR="00C417CC" w:rsidRDefault="00C417CC" w:rsidP="00C417CC">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妥否，请批复。</w:t>
      </w:r>
    </w:p>
    <w:p w14:paraId="5FFA7972" w14:textId="77777777" w:rsidR="00A03DAF" w:rsidRDefault="00C417CC"/>
    <w:sectPr w:rsidR="00A03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28"/>
    <w:rsid w:val="00117528"/>
    <w:rsid w:val="003723E1"/>
    <w:rsid w:val="00C417CC"/>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2828"/>
  <w15:chartTrackingRefBased/>
  <w15:docId w15:val="{15916C06-7EE4-48AE-B219-CF84F624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7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2019-07-02T06:51:00Z</dcterms:created>
  <dcterms:modified xsi:type="dcterms:W3CDTF">2019-07-02T06:51:00Z</dcterms:modified>
</cp:coreProperties>
</file>